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E3" w:rsidRDefault="001E7AE2">
      <w:pPr>
        <w:pStyle w:val="Subtitle"/>
      </w:pPr>
      <w:r>
        <w:t>Fearless Family Blueprint: Four Keys to Creating a System to Care for your special needs child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1B15E3">
        <w:tc>
          <w:tcPr>
            <w:tcW w:w="632" w:type="pct"/>
          </w:tcPr>
          <w:p w:rsidR="001B15E3" w:rsidRDefault="000A3EF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1B15E3" w:rsidRDefault="001B15E3">
            <w:pPr>
              <w:pStyle w:val="Title"/>
            </w:pPr>
          </w:p>
        </w:tc>
        <w:tc>
          <w:tcPr>
            <w:tcW w:w="702" w:type="pct"/>
          </w:tcPr>
          <w:p w:rsidR="001B15E3" w:rsidRDefault="001B15E3">
            <w:pPr>
              <w:pStyle w:val="Title"/>
            </w:pPr>
          </w:p>
        </w:tc>
        <w:tc>
          <w:tcPr>
            <w:tcW w:w="923" w:type="pct"/>
          </w:tcPr>
          <w:p w:rsidR="001B15E3" w:rsidRDefault="001B15E3">
            <w:pPr>
              <w:pStyle w:val="Title"/>
            </w:pPr>
          </w:p>
        </w:tc>
        <w:tc>
          <w:tcPr>
            <w:tcW w:w="525" w:type="pct"/>
          </w:tcPr>
          <w:p w:rsidR="001B15E3" w:rsidRDefault="001B15E3">
            <w:pPr>
              <w:pStyle w:val="Title"/>
            </w:pPr>
          </w:p>
        </w:tc>
        <w:tc>
          <w:tcPr>
            <w:tcW w:w="586" w:type="pct"/>
          </w:tcPr>
          <w:p w:rsidR="001B15E3" w:rsidRDefault="001B15E3">
            <w:pPr>
              <w:pStyle w:val="Title"/>
            </w:pPr>
          </w:p>
        </w:tc>
      </w:tr>
    </w:tbl>
    <w:p w:rsidR="001B15E3" w:rsidRDefault="001B15E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1B15E3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1B15E3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1B15E3" w:rsidRDefault="001E7AE2">
                  <w:pPr>
                    <w:pStyle w:val="Days"/>
                  </w:pPr>
                  <w:r>
                    <w:t>Task</w:t>
                  </w:r>
                  <w:r w:rsidR="000A3EF5">
                    <w:t>:</w:t>
                  </w:r>
                </w:p>
              </w:tc>
              <w:sdt>
                <w:sdtPr>
                  <w:id w:val="2137066061"/>
                  <w:placeholder>
                    <w:docPart w:val="212CE593AC5249DDA44ECEFC234D9BA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B15E3" w:rsidRDefault="001E7AE2" w:rsidP="001E7AE2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B15E3" w:rsidRDefault="001B15E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562"/>
            </w:tblGrid>
            <w:tr w:rsidR="001B15E3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1B15E3" w:rsidRDefault="001E7AE2">
                  <w:pPr>
                    <w:pStyle w:val="Days"/>
                  </w:pPr>
                  <w:r>
                    <w:t>needed?</w:t>
                  </w:r>
                </w:p>
              </w:tc>
              <w:sdt>
                <w:sdtPr>
                  <w:id w:val="59216146"/>
                  <w:placeholder>
                    <w:docPart w:val="9A093BA665544A31A9B3B76D54F8D25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B15E3" w:rsidRDefault="000A3EF5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B15E3" w:rsidRDefault="001B15E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562"/>
            </w:tblGrid>
            <w:tr w:rsidR="001B15E3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1B15E3" w:rsidRDefault="001E7AE2">
                  <w:pPr>
                    <w:pStyle w:val="Days"/>
                  </w:pPr>
                  <w:r>
                    <w:t>ScheduleD</w:t>
                  </w:r>
                  <w:r w:rsidR="000A3EF5">
                    <w:t>:</w:t>
                  </w:r>
                </w:p>
              </w:tc>
              <w:sdt>
                <w:sdtPr>
                  <w:id w:val="-946619517"/>
                  <w:placeholder>
                    <w:docPart w:val="9A093BA665544A31A9B3B76D54F8D25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B15E3" w:rsidRDefault="000A3EF5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B15E3" w:rsidRDefault="001B15E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60"/>
            </w:tblGrid>
            <w:tr w:rsidR="001B15E3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1B15E3" w:rsidRDefault="001E7AE2" w:rsidP="001E7AE2">
                  <w:pPr>
                    <w:pStyle w:val="Days"/>
                  </w:pPr>
                  <w:r>
                    <w:t>Completed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1B15E3" w:rsidRDefault="001E7AE2">
                  <w:pPr>
                    <w:pStyle w:val="Days"/>
                    <w:jc w:val="center"/>
                  </w:pPr>
                  <w:r>
                    <w:t>?</w:t>
                  </w:r>
                </w:p>
              </w:tc>
            </w:tr>
          </w:tbl>
          <w:p w:rsidR="001B15E3" w:rsidRDefault="001B15E3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562"/>
            </w:tblGrid>
            <w:tr w:rsidR="001B15E3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1B15E3" w:rsidRDefault="001E7AE2">
                  <w:pPr>
                    <w:pStyle w:val="Days"/>
                  </w:pPr>
                  <w:r>
                    <w:t>review</w:t>
                  </w:r>
                </w:p>
              </w:tc>
              <w:sdt>
                <w:sdtPr>
                  <w:id w:val="940185677"/>
                  <w:placeholder>
                    <w:docPart w:val="9A093BA665544A31A9B3B76D54F8D25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1B15E3" w:rsidRDefault="000A3EF5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1B15E3" w:rsidRDefault="001B15E3">
            <w:pPr>
              <w:pStyle w:val="Days"/>
            </w:pPr>
          </w:p>
        </w:tc>
      </w:tr>
    </w:tbl>
    <w:p w:rsidR="001B15E3" w:rsidRDefault="001B15E3"/>
    <w:tbl>
      <w:tblPr>
        <w:tblStyle w:val="GridTable4-Accent1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B15E3" w:rsidTr="00D0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 w:rsidP="001E7AE2">
            <w:r>
              <w:t>Build Community of Caregivers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Who will be guardian if child is a minor when parents die?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Who will be guardian if needed as adult?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Who will manage child’s money?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Script for asking people to stay in touch with child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Develop method to communicate with caregivers (</w:t>
            </w:r>
            <w:proofErr w:type="spellStart"/>
            <w:r>
              <w:t>facebook</w:t>
            </w:r>
            <w:proofErr w:type="spellEnd"/>
            <w:r>
              <w:t xml:space="preserve"> group, listserv, regular meetings,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AE2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E7AE2" w:rsidRDefault="001E7AE2">
            <w:r>
              <w:t>Script for telling guardians and trustees to seek and consider info from others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E7AE2" w:rsidRDefault="001E7AE2"/>
        </w:tc>
        <w:tc>
          <w:tcPr>
            <w:tcW w:w="998" w:type="pct"/>
          </w:tcPr>
          <w:p w:rsidR="001E7AE2" w:rsidRDefault="001E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E7AE2" w:rsidRDefault="001E7AE2"/>
        </w:tc>
        <w:tc>
          <w:tcPr>
            <w:tcW w:w="998" w:type="pct"/>
          </w:tcPr>
          <w:p w:rsidR="001E7AE2" w:rsidRDefault="001E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7AE2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E7AE2" w:rsidRDefault="006D336E">
            <w:r>
              <w:t xml:space="preserve">Script to ask others to visit child, pass on resources, help with paperwork, </w:t>
            </w:r>
            <w:proofErr w:type="spellStart"/>
            <w:r>
              <w:t>etc</w:t>
            </w:r>
            <w:proofErr w:type="spellEnd"/>
            <w:r>
              <w:t xml:space="preserve"> (according to each person’s strengths)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E7AE2" w:rsidRDefault="001E7AE2"/>
        </w:tc>
        <w:tc>
          <w:tcPr>
            <w:tcW w:w="998" w:type="pct"/>
          </w:tcPr>
          <w:p w:rsidR="001E7AE2" w:rsidRDefault="001E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E7AE2" w:rsidRDefault="001E7AE2"/>
        </w:tc>
        <w:tc>
          <w:tcPr>
            <w:tcW w:w="998" w:type="pct"/>
          </w:tcPr>
          <w:p w:rsidR="001E7AE2" w:rsidRDefault="001E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15E3" w:rsidRDefault="001B15E3">
      <w:pPr>
        <w:pStyle w:val="TableSpace"/>
      </w:pPr>
    </w:p>
    <w:tbl>
      <w:tblPr>
        <w:tblStyle w:val="GridTable4-Accent2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B15E3" w:rsidTr="00D0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 w:rsidP="001E7AE2">
            <w:r>
              <w:t>Financial supports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Get on Medicaid waiver waiting lists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>
            <w:r>
              <w:t>Apply for SSI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Move assets out of child’s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Consider life 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Develop financial savings and investment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36E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6D336E" w:rsidRDefault="006D336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6D336E" w:rsidRDefault="006D336E"/>
        </w:tc>
        <w:tc>
          <w:tcPr>
            <w:tcW w:w="998" w:type="pct"/>
          </w:tcPr>
          <w:p w:rsidR="006D336E" w:rsidRDefault="006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6D336E" w:rsidRDefault="006D336E"/>
        </w:tc>
        <w:tc>
          <w:tcPr>
            <w:tcW w:w="998" w:type="pct"/>
          </w:tcPr>
          <w:p w:rsidR="006D336E" w:rsidRDefault="006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15E3" w:rsidRDefault="001B15E3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D076A9" w:rsidRDefault="00D076A9">
      <w:pPr>
        <w:pStyle w:val="TableSpace"/>
      </w:pPr>
    </w:p>
    <w:p w:rsidR="00D076A9" w:rsidRDefault="00D076A9">
      <w:pPr>
        <w:pStyle w:val="TableSpace"/>
      </w:pPr>
    </w:p>
    <w:p w:rsidR="00D076A9" w:rsidRDefault="00D076A9">
      <w:pPr>
        <w:pStyle w:val="TableSpace"/>
      </w:pPr>
      <w:bookmarkStart w:id="0" w:name="_GoBack"/>
      <w:bookmarkEnd w:id="0"/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Default="006D336E">
      <w:pPr>
        <w:pStyle w:val="TableSpace"/>
      </w:pPr>
    </w:p>
    <w:p w:rsidR="006D336E" w:rsidRPr="006D336E" w:rsidRDefault="006D336E" w:rsidP="006D336E">
      <w:pPr>
        <w:numPr>
          <w:ilvl w:val="1"/>
          <w:numId w:val="0"/>
        </w:numPr>
        <w:spacing w:before="0" w:after="500"/>
        <w:rPr>
          <w:rFonts w:asciiTheme="majorHAnsi" w:eastAsiaTheme="majorEastAsia" w:hAnsiTheme="majorHAnsi" w:cstheme="majorBidi"/>
          <w:caps/>
          <w:color w:val="5A5A5A" w:themeColor="text1" w:themeTint="A5"/>
          <w:sz w:val="20"/>
        </w:rPr>
      </w:pPr>
      <w:r w:rsidRPr="006D336E">
        <w:rPr>
          <w:rFonts w:asciiTheme="majorHAnsi" w:eastAsiaTheme="majorEastAsia" w:hAnsiTheme="majorHAnsi" w:cstheme="majorBidi"/>
          <w:caps/>
          <w:color w:val="5A5A5A" w:themeColor="text1" w:themeTint="A5"/>
          <w:sz w:val="20"/>
        </w:rPr>
        <w:lastRenderedPageBreak/>
        <w:t>Fearless Family Blueprint: Four Keys to Creating a System to Care for your special needs child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6D336E" w:rsidRPr="006D336E" w:rsidTr="00D3342D">
        <w:tc>
          <w:tcPr>
            <w:tcW w:w="632" w:type="pct"/>
          </w:tcPr>
          <w:p w:rsidR="006D336E" w:rsidRPr="006D336E" w:rsidRDefault="006D336E" w:rsidP="006D336E">
            <w:pPr>
              <w:spacing w:before="0" w:after="8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</w:pPr>
            <w:r w:rsidRPr="006D336E"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  <w:t>NAME:</w:t>
            </w:r>
          </w:p>
        </w:tc>
        <w:tc>
          <w:tcPr>
            <w:tcW w:w="1632" w:type="pct"/>
          </w:tcPr>
          <w:p w:rsidR="006D336E" w:rsidRPr="006D336E" w:rsidRDefault="006D336E" w:rsidP="006D336E">
            <w:pPr>
              <w:spacing w:before="0" w:after="8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</w:pPr>
          </w:p>
        </w:tc>
        <w:tc>
          <w:tcPr>
            <w:tcW w:w="702" w:type="pct"/>
          </w:tcPr>
          <w:p w:rsidR="006D336E" w:rsidRPr="006D336E" w:rsidRDefault="006D336E" w:rsidP="006D336E">
            <w:pPr>
              <w:spacing w:before="0" w:after="8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</w:pPr>
          </w:p>
        </w:tc>
        <w:tc>
          <w:tcPr>
            <w:tcW w:w="923" w:type="pct"/>
          </w:tcPr>
          <w:p w:rsidR="006D336E" w:rsidRPr="006D336E" w:rsidRDefault="006D336E" w:rsidP="006D336E">
            <w:pPr>
              <w:spacing w:before="0" w:after="8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</w:pPr>
          </w:p>
        </w:tc>
        <w:tc>
          <w:tcPr>
            <w:tcW w:w="525" w:type="pct"/>
          </w:tcPr>
          <w:p w:rsidR="006D336E" w:rsidRPr="006D336E" w:rsidRDefault="006D336E" w:rsidP="006D336E">
            <w:pPr>
              <w:spacing w:before="0" w:after="8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</w:pPr>
          </w:p>
        </w:tc>
        <w:tc>
          <w:tcPr>
            <w:tcW w:w="586" w:type="pct"/>
          </w:tcPr>
          <w:p w:rsidR="006D336E" w:rsidRPr="006D336E" w:rsidRDefault="006D336E" w:rsidP="006D336E">
            <w:pPr>
              <w:spacing w:before="0" w:after="80"/>
              <w:contextualSpacing/>
              <w:rPr>
                <w:rFonts w:asciiTheme="majorHAnsi" w:eastAsiaTheme="majorEastAsia" w:hAnsiTheme="majorHAnsi" w:cstheme="majorBidi"/>
                <w:color w:val="000000" w:themeColor="text1"/>
                <w:kern w:val="28"/>
                <w:sz w:val="32"/>
              </w:rPr>
            </w:pPr>
          </w:p>
        </w:tc>
      </w:tr>
    </w:tbl>
    <w:p w:rsidR="006D336E" w:rsidRPr="006D336E" w:rsidRDefault="006D336E" w:rsidP="006D33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6D336E" w:rsidRPr="006D336E" w:rsidTr="00D3342D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6D336E" w:rsidRPr="006D336E" w:rsidTr="00D3342D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6D336E" w:rsidRPr="006D336E" w:rsidRDefault="006D336E" w:rsidP="006D336E">
                  <w:pPr>
                    <w:spacing w:before="0" w:after="0"/>
                    <w:rPr>
                      <w:caps/>
                      <w:sz w:val="18"/>
                    </w:rPr>
                  </w:pPr>
                  <w:r w:rsidRPr="006D336E">
                    <w:rPr>
                      <w:caps/>
                      <w:sz w:val="18"/>
                    </w:rPr>
                    <w:t>Task:</w:t>
                  </w:r>
                </w:p>
              </w:tc>
              <w:sdt>
                <w:sdtPr>
                  <w:rPr>
                    <w:caps/>
                    <w:sz w:val="18"/>
                  </w:rPr>
                  <w:id w:val="1292549695"/>
                  <w:placeholder>
                    <w:docPart w:val="8DEE56C5BC7B40FD9F8F41E937290403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D336E" w:rsidRPr="006D336E" w:rsidRDefault="006D336E" w:rsidP="006D336E">
                      <w:pPr>
                        <w:spacing w:before="0" w:after="0"/>
                        <w:jc w:val="center"/>
                        <w:rPr>
                          <w:caps/>
                          <w:sz w:val="18"/>
                        </w:rPr>
                      </w:pPr>
                      <w:r w:rsidRPr="006D336E">
                        <w:rPr>
                          <w:sz w:val="1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6D336E" w:rsidRPr="006D336E" w:rsidRDefault="006D336E" w:rsidP="006D336E">
            <w:pPr>
              <w:spacing w:before="0" w:after="0"/>
              <w:rPr>
                <w:caps/>
                <w:sz w:val="18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562"/>
            </w:tblGrid>
            <w:tr w:rsidR="006D336E" w:rsidRPr="006D336E" w:rsidTr="00D3342D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6D336E" w:rsidRPr="006D336E" w:rsidRDefault="006D336E" w:rsidP="006D336E">
                  <w:pPr>
                    <w:spacing w:before="0" w:after="0"/>
                    <w:rPr>
                      <w:caps/>
                      <w:sz w:val="18"/>
                    </w:rPr>
                  </w:pPr>
                  <w:r w:rsidRPr="006D336E">
                    <w:rPr>
                      <w:caps/>
                      <w:sz w:val="18"/>
                    </w:rPr>
                    <w:t>needed?</w:t>
                  </w:r>
                </w:p>
              </w:tc>
              <w:sdt>
                <w:sdtPr>
                  <w:rPr>
                    <w:caps/>
                    <w:sz w:val="18"/>
                  </w:rPr>
                  <w:id w:val="-290512188"/>
                  <w:placeholder>
                    <w:docPart w:val="C51E2955049944478E3447EBF3876FB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D336E" w:rsidRPr="006D336E" w:rsidRDefault="006D336E" w:rsidP="006D336E">
                      <w:pPr>
                        <w:spacing w:before="0" w:after="0"/>
                        <w:jc w:val="center"/>
                        <w:rPr>
                          <w:caps/>
                          <w:sz w:val="18"/>
                        </w:rPr>
                      </w:pPr>
                      <w:r w:rsidRPr="006D336E">
                        <w:rPr>
                          <w:sz w:val="1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6D336E" w:rsidRPr="006D336E" w:rsidRDefault="006D336E" w:rsidP="006D336E">
            <w:pPr>
              <w:spacing w:before="0" w:after="0"/>
              <w:rPr>
                <w:caps/>
                <w:sz w:val="18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562"/>
            </w:tblGrid>
            <w:tr w:rsidR="006D336E" w:rsidRPr="006D336E" w:rsidTr="00D3342D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6D336E" w:rsidRPr="006D336E" w:rsidRDefault="006D336E" w:rsidP="006D336E">
                  <w:pPr>
                    <w:spacing w:before="0" w:after="0"/>
                    <w:rPr>
                      <w:caps/>
                      <w:sz w:val="18"/>
                    </w:rPr>
                  </w:pPr>
                  <w:r w:rsidRPr="006D336E">
                    <w:rPr>
                      <w:caps/>
                      <w:sz w:val="18"/>
                    </w:rPr>
                    <w:t>ScheduleD:</w:t>
                  </w:r>
                </w:p>
              </w:tc>
              <w:sdt>
                <w:sdtPr>
                  <w:rPr>
                    <w:caps/>
                    <w:sz w:val="18"/>
                  </w:rPr>
                  <w:id w:val="-159155419"/>
                  <w:placeholder>
                    <w:docPart w:val="C51E2955049944478E3447EBF3876FB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D336E" w:rsidRPr="006D336E" w:rsidRDefault="006D336E" w:rsidP="006D336E">
                      <w:pPr>
                        <w:spacing w:before="0" w:after="0"/>
                        <w:jc w:val="center"/>
                        <w:rPr>
                          <w:caps/>
                          <w:sz w:val="18"/>
                        </w:rPr>
                      </w:pPr>
                      <w:r w:rsidRPr="006D336E">
                        <w:rPr>
                          <w:sz w:val="1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6D336E" w:rsidRPr="006D336E" w:rsidRDefault="006D336E" w:rsidP="006D336E">
            <w:pPr>
              <w:spacing w:before="0" w:after="0"/>
              <w:rPr>
                <w:caps/>
                <w:sz w:val="18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60"/>
            </w:tblGrid>
            <w:tr w:rsidR="006D336E" w:rsidRPr="006D336E" w:rsidTr="00D3342D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6D336E" w:rsidRPr="006D336E" w:rsidRDefault="006D336E" w:rsidP="006D336E">
                  <w:pPr>
                    <w:spacing w:before="0" w:after="0"/>
                    <w:rPr>
                      <w:caps/>
                      <w:sz w:val="18"/>
                    </w:rPr>
                  </w:pPr>
                  <w:r w:rsidRPr="006D336E">
                    <w:rPr>
                      <w:caps/>
                      <w:sz w:val="18"/>
                    </w:rPr>
                    <w:t>Completed</w:t>
                  </w:r>
                </w:p>
              </w:tc>
              <w:tc>
                <w:tcPr>
                  <w:tcW w:w="264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:rsidR="006D336E" w:rsidRPr="006D336E" w:rsidRDefault="006D336E" w:rsidP="006D336E">
                  <w:pPr>
                    <w:spacing w:before="0" w:after="0"/>
                    <w:jc w:val="center"/>
                    <w:rPr>
                      <w:caps/>
                      <w:sz w:val="18"/>
                    </w:rPr>
                  </w:pPr>
                  <w:r w:rsidRPr="006D336E">
                    <w:rPr>
                      <w:caps/>
                      <w:sz w:val="18"/>
                    </w:rPr>
                    <w:t>?</w:t>
                  </w:r>
                </w:p>
              </w:tc>
            </w:tr>
          </w:tbl>
          <w:p w:rsidR="006D336E" w:rsidRPr="006D336E" w:rsidRDefault="006D336E" w:rsidP="006D336E">
            <w:pPr>
              <w:spacing w:before="0" w:after="0"/>
              <w:rPr>
                <w:caps/>
                <w:sz w:val="18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562"/>
            </w:tblGrid>
            <w:tr w:rsidR="006D336E" w:rsidRPr="006D336E" w:rsidTr="00D3342D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6D336E" w:rsidRPr="006D336E" w:rsidRDefault="006D336E" w:rsidP="006D336E">
                  <w:pPr>
                    <w:spacing w:before="0" w:after="0"/>
                    <w:rPr>
                      <w:caps/>
                      <w:sz w:val="18"/>
                    </w:rPr>
                  </w:pPr>
                  <w:r w:rsidRPr="006D336E">
                    <w:rPr>
                      <w:caps/>
                      <w:sz w:val="18"/>
                    </w:rPr>
                    <w:t>review</w:t>
                  </w:r>
                </w:p>
              </w:tc>
              <w:sdt>
                <w:sdtPr>
                  <w:rPr>
                    <w:caps/>
                    <w:sz w:val="18"/>
                  </w:rPr>
                  <w:id w:val="-1995243231"/>
                  <w:placeholder>
                    <w:docPart w:val="C51E2955049944478E3447EBF3876FBC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D336E" w:rsidRPr="006D336E" w:rsidRDefault="006D336E" w:rsidP="006D336E">
                      <w:pPr>
                        <w:spacing w:before="0" w:after="0"/>
                        <w:jc w:val="center"/>
                        <w:rPr>
                          <w:caps/>
                          <w:sz w:val="18"/>
                        </w:rPr>
                      </w:pPr>
                      <w:r w:rsidRPr="006D336E">
                        <w:rPr>
                          <w:sz w:val="18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6D336E" w:rsidRPr="006D336E" w:rsidRDefault="006D336E" w:rsidP="006D336E">
            <w:pPr>
              <w:spacing w:before="0" w:after="0"/>
              <w:rPr>
                <w:caps/>
                <w:sz w:val="18"/>
              </w:rPr>
            </w:pPr>
          </w:p>
        </w:tc>
      </w:tr>
    </w:tbl>
    <w:p w:rsidR="006D336E" w:rsidRDefault="006D336E">
      <w:pPr>
        <w:pStyle w:val="TableSpace"/>
      </w:pPr>
    </w:p>
    <w:p w:rsidR="006D336E" w:rsidRDefault="006D336E">
      <w:pPr>
        <w:pStyle w:val="TableSpace"/>
      </w:pPr>
    </w:p>
    <w:tbl>
      <w:tblPr>
        <w:tblStyle w:val="GridTable4-Accent3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B15E3" w:rsidTr="00D0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 w:rsidP="001E7AE2">
            <w:r>
              <w:t>Transition Tools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Create list of medical and therapy providers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Create list of medications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List of family members with contact info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List of child’s friends and social contacts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Medical 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86B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0C486B" w:rsidRDefault="000C486B">
            <w:r>
              <w:t>List of identity and location of legal and financial documents related to child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86B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0C486B" w:rsidRDefault="000C486B">
            <w:r>
              <w:t xml:space="preserve">Personal information about child(likes, dislikes,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86B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0C486B" w:rsidRDefault="000C486B">
            <w:r>
              <w:t>Description of your priorities for your child and caregiving philosophy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15E3" w:rsidRDefault="001B15E3">
      <w:pPr>
        <w:pStyle w:val="TableSpace"/>
      </w:pPr>
    </w:p>
    <w:p w:rsidR="001B15E3" w:rsidRDefault="001B15E3">
      <w:pPr>
        <w:pStyle w:val="TableSpace"/>
      </w:pPr>
    </w:p>
    <w:tbl>
      <w:tblPr>
        <w:tblStyle w:val="GridTable4-Accent5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B15E3" w:rsidTr="00D0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1E7AE2" w:rsidP="001E7AE2">
            <w:r>
              <w:t>legal documents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Special Needs Trust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Wills for parents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Wills for adult siblings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Wills for grandparents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15E3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1B15E3" w:rsidRDefault="000C486B">
            <w:r>
              <w:t>Guardianship appointment</w:t>
            </w:r>
            <w:r w:rsidR="006D336E">
              <w:t xml:space="preserve"> for Adult Child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1B15E3" w:rsidRDefault="001B15E3"/>
        </w:tc>
        <w:tc>
          <w:tcPr>
            <w:tcW w:w="998" w:type="pct"/>
          </w:tcPr>
          <w:p w:rsidR="001B15E3" w:rsidRDefault="001B1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86B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0C486B" w:rsidRDefault="000C486B">
            <w:r>
              <w:t>Power of Attorney and Medical Power of Attorney signed by child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86B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0C486B" w:rsidRDefault="000C486B">
            <w:r>
              <w:t>Living Trust (sometimes used if house will be left for use of child)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86B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0C486B" w:rsidRDefault="000C486B">
            <w:r>
              <w:t>Beneficiary designations properly made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0C486B" w:rsidRDefault="000C486B"/>
        </w:tc>
        <w:tc>
          <w:tcPr>
            <w:tcW w:w="998" w:type="pct"/>
          </w:tcPr>
          <w:p w:rsidR="000C486B" w:rsidRDefault="000C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336E" w:rsidTr="00D07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</w:tcPr>
          <w:p w:rsidR="006D336E" w:rsidRDefault="006D336E">
            <w:r>
              <w:t>Designation of Guardian for Minor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6D336E" w:rsidRDefault="006D336E"/>
        </w:tc>
        <w:tc>
          <w:tcPr>
            <w:tcW w:w="998" w:type="pct"/>
          </w:tcPr>
          <w:p w:rsidR="006D336E" w:rsidRDefault="006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pct"/>
          </w:tcPr>
          <w:p w:rsidR="006D336E" w:rsidRDefault="006D336E"/>
        </w:tc>
        <w:tc>
          <w:tcPr>
            <w:tcW w:w="998" w:type="pct"/>
          </w:tcPr>
          <w:p w:rsidR="006D336E" w:rsidRDefault="006D3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15E3" w:rsidRDefault="001B15E3">
      <w:pPr>
        <w:pStyle w:val="TableSpace"/>
      </w:pPr>
    </w:p>
    <w:sectPr w:rsidR="001B15E3">
      <w:headerReference w:type="default" r:id="rId8"/>
      <w:footerReference w:type="default" r:id="rId9"/>
      <w:headerReference w:type="first" r:id="rId10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7E" w:rsidRDefault="00A34D7E">
      <w:pPr>
        <w:spacing w:before="0" w:after="0"/>
      </w:pPr>
      <w:r>
        <w:separator/>
      </w:r>
    </w:p>
  </w:endnote>
  <w:endnote w:type="continuationSeparator" w:id="0">
    <w:p w:rsidR="00A34D7E" w:rsidRDefault="00A34D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E3" w:rsidRDefault="000A3EF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76A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7E" w:rsidRDefault="00A34D7E">
      <w:pPr>
        <w:spacing w:before="0" w:after="0"/>
      </w:pPr>
      <w:r>
        <w:separator/>
      </w:r>
    </w:p>
  </w:footnote>
  <w:footnote w:type="continuationSeparator" w:id="0">
    <w:p w:rsidR="00A34D7E" w:rsidRDefault="00A34D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6E" w:rsidRPr="00D076A9" w:rsidRDefault="006D336E">
    <w:pPr>
      <w:pStyle w:val="Header"/>
      <w:tabs>
        <w:tab w:val="clear" w:pos="4680"/>
        <w:tab w:val="clear" w:pos="9360"/>
      </w:tabs>
      <w:jc w:val="right"/>
      <w:rPr>
        <w:color w:val="000000" w:themeColor="text1"/>
      </w:rPr>
    </w:pPr>
    <w:r w:rsidRPr="00D076A9">
      <w:rPr>
        <w:color w:val="000000" w:themeColor="text1"/>
      </w:rPr>
      <w:t xml:space="preserve">ParkerCounsel.com </w:t>
    </w:r>
    <w:sdt>
      <w:sdtPr>
        <w:rPr>
          <w:color w:val="000000" w:themeColor="text1"/>
        </w:rPr>
        <w:alias w:val="Title"/>
        <w:tag w:val=""/>
        <w:id w:val="664756013"/>
        <w:placeholder>
          <w:docPart w:val="9C6BA4AB0BAB484399AC6E4C62D2686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076A9">
          <w:rPr>
            <w:color w:val="000000" w:themeColor="text1"/>
          </w:rPr>
          <w:t>(512) 804-9934</w:t>
        </w:r>
      </w:sdtContent>
    </w:sdt>
    <w:r w:rsidRPr="00D076A9">
      <w:rPr>
        <w:color w:val="000000" w:themeColor="text1"/>
      </w:rPr>
      <w:t xml:space="preserve"> | </w:t>
    </w:r>
    <w:sdt>
      <w:sdtPr>
        <w:rPr>
          <w:color w:val="000000" w:themeColor="text1"/>
        </w:rPr>
        <w:alias w:val="Author"/>
        <w:tag w:val=""/>
        <w:id w:val="-1677181147"/>
        <w:placeholder>
          <w:docPart w:val="7EBF1F9555364B7BBBBDB2F7599AE93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D076A9">
          <w:rPr>
            <w:color w:val="000000" w:themeColor="text1"/>
          </w:rPr>
          <w:t>Pamela Parker</w:t>
        </w:r>
      </w:sdtContent>
    </w:sdt>
  </w:p>
  <w:p w:rsidR="006D336E" w:rsidRDefault="006D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6E" w:rsidRPr="00D076A9" w:rsidRDefault="006D336E" w:rsidP="006D336E">
    <w:pPr>
      <w:pStyle w:val="Header"/>
      <w:tabs>
        <w:tab w:val="clear" w:pos="4680"/>
        <w:tab w:val="clear" w:pos="9360"/>
      </w:tabs>
      <w:jc w:val="right"/>
      <w:rPr>
        <w:color w:val="000000" w:themeColor="text1"/>
      </w:rPr>
    </w:pPr>
    <w:r w:rsidRPr="00D076A9">
      <w:rPr>
        <w:color w:val="000000" w:themeColor="text1"/>
      </w:rPr>
      <w:t xml:space="preserve">ParkerCounsel.com </w:t>
    </w:r>
    <w:sdt>
      <w:sdtPr>
        <w:rPr>
          <w:color w:val="000000" w:themeColor="text1"/>
        </w:rPr>
        <w:alias w:val="Title"/>
        <w:tag w:val=""/>
        <w:id w:val="1022666674"/>
        <w:placeholder>
          <w:docPart w:val="619C1391DCD146749A1A55B0A54E9A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076A9">
          <w:rPr>
            <w:color w:val="000000" w:themeColor="text1"/>
          </w:rPr>
          <w:t>(512) 804-9934</w:t>
        </w:r>
      </w:sdtContent>
    </w:sdt>
    <w:r w:rsidRPr="00D076A9">
      <w:rPr>
        <w:color w:val="000000" w:themeColor="text1"/>
      </w:rPr>
      <w:t xml:space="preserve"> | </w:t>
    </w:r>
    <w:sdt>
      <w:sdtPr>
        <w:rPr>
          <w:color w:val="000000" w:themeColor="text1"/>
        </w:rPr>
        <w:alias w:val="Author"/>
        <w:tag w:val=""/>
        <w:id w:val="-1126310287"/>
        <w:placeholder>
          <w:docPart w:val="D3E757920906486D8551FDAFB3627F0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D076A9">
          <w:rPr>
            <w:color w:val="000000" w:themeColor="text1"/>
          </w:rPr>
          <w:t>Pamela Parker</w:t>
        </w:r>
      </w:sdtContent>
    </w:sdt>
  </w:p>
  <w:p w:rsidR="006D336E" w:rsidRDefault="006D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E2"/>
    <w:rsid w:val="000A3EF5"/>
    <w:rsid w:val="000C486B"/>
    <w:rsid w:val="00132F59"/>
    <w:rsid w:val="001B15E3"/>
    <w:rsid w:val="001E7AE2"/>
    <w:rsid w:val="006D336E"/>
    <w:rsid w:val="00A34D7E"/>
    <w:rsid w:val="00D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C780"/>
  <w15:chartTrackingRefBased/>
  <w15:docId w15:val="{C533202B-2A05-4D40-B92C-D12EDDD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A9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D076A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76A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76A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D076A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CE593AC5249DDA44ECEFC234D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0B8E-2EA9-4F10-9D6D-8D2CEFB6A93C}"/>
      </w:docPartPr>
      <w:docPartBody>
        <w:p w:rsidR="001D3A99" w:rsidRDefault="0073244A">
          <w:pPr>
            <w:pStyle w:val="212CE593AC5249DDA44ECEFC234D9BAD"/>
          </w:pPr>
          <w:r>
            <w:t>[Date]</w:t>
          </w:r>
        </w:p>
      </w:docPartBody>
    </w:docPart>
    <w:docPart>
      <w:docPartPr>
        <w:name w:val="9A093BA665544A31A9B3B76D54F8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7116-AB7D-41F3-8811-C7C271D5B734}"/>
      </w:docPartPr>
      <w:docPartBody>
        <w:p w:rsidR="001D3A99" w:rsidRDefault="0073244A">
          <w:pPr>
            <w:pStyle w:val="9A093BA665544A31A9B3B76D54F8D25D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8DEE56C5BC7B40FD9F8F41E93729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E908-B65A-4AD1-949D-DC4FCE9674FC}"/>
      </w:docPartPr>
      <w:docPartBody>
        <w:p w:rsidR="001D3A99" w:rsidRDefault="00D075A1" w:rsidP="00D075A1">
          <w:pPr>
            <w:pStyle w:val="8DEE56C5BC7B40FD9F8F41E937290403"/>
          </w:pPr>
          <w:r>
            <w:t>[Date]</w:t>
          </w:r>
        </w:p>
      </w:docPartBody>
    </w:docPart>
    <w:docPart>
      <w:docPartPr>
        <w:name w:val="C51E2955049944478E3447EBF387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B4B2-930F-4700-A54F-5B8B0A94EA20}"/>
      </w:docPartPr>
      <w:docPartBody>
        <w:p w:rsidR="001D3A99" w:rsidRDefault="00D075A1" w:rsidP="00D075A1">
          <w:pPr>
            <w:pStyle w:val="C51E2955049944478E3447EBF3876FBC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9C6BA4AB0BAB484399AC6E4C62D2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6C13-FBB8-4674-8282-6110B41A2887}"/>
      </w:docPartPr>
      <w:docPartBody>
        <w:p w:rsidR="001D3A99" w:rsidRDefault="00D075A1" w:rsidP="00D075A1">
          <w:pPr>
            <w:pStyle w:val="9C6BA4AB0BAB484399AC6E4C62D26863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7EBF1F9555364B7BBBBDB2F7599A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6FA1-8AD4-4E53-8C5B-80E46FCCF7DE}"/>
      </w:docPartPr>
      <w:docPartBody>
        <w:p w:rsidR="001D3A99" w:rsidRDefault="00D075A1" w:rsidP="00D075A1">
          <w:pPr>
            <w:pStyle w:val="7EBF1F9555364B7BBBBDB2F7599AE938"/>
          </w:pPr>
          <w:r>
            <w:t>[Author Name]</w:t>
          </w:r>
        </w:p>
      </w:docPartBody>
    </w:docPart>
    <w:docPart>
      <w:docPartPr>
        <w:name w:val="619C1391DCD146749A1A55B0A54E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158-8308-483A-9031-8069AC09333E}"/>
      </w:docPartPr>
      <w:docPartBody>
        <w:p w:rsidR="001D3A99" w:rsidRDefault="00D075A1" w:rsidP="00D075A1">
          <w:pPr>
            <w:pStyle w:val="619C1391DCD146749A1A55B0A54E9A36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D3E757920906486D8551FDAFB362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E417-42F6-4A3A-8D41-AD2D9784F3A3}"/>
      </w:docPartPr>
      <w:docPartBody>
        <w:p w:rsidR="001D3A99" w:rsidRDefault="00D075A1" w:rsidP="00D075A1">
          <w:pPr>
            <w:pStyle w:val="D3E757920906486D8551FDAFB3627F09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1"/>
    <w:rsid w:val="001D3A99"/>
    <w:rsid w:val="0073244A"/>
    <w:rsid w:val="00C3715F"/>
    <w:rsid w:val="00D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CE593AC5249DDA44ECEFC234D9BAD">
    <w:name w:val="212CE593AC5249DDA44ECEFC234D9BAD"/>
  </w:style>
  <w:style w:type="paragraph" w:customStyle="1" w:styleId="9A093BA665544A31A9B3B76D54F8D25D">
    <w:name w:val="9A093BA665544A31A9B3B76D54F8D25D"/>
  </w:style>
  <w:style w:type="paragraph" w:customStyle="1" w:styleId="4D75585B6E88420A828EB2EBC3E144A9">
    <w:name w:val="4D75585B6E88420A828EB2EBC3E144A9"/>
  </w:style>
  <w:style w:type="paragraph" w:customStyle="1" w:styleId="FA3D6C77D3F14D3D86CF31548BEB90F1">
    <w:name w:val="FA3D6C77D3F14D3D86CF31548BEB90F1"/>
    <w:rsid w:val="00D075A1"/>
  </w:style>
  <w:style w:type="paragraph" w:customStyle="1" w:styleId="8DEE56C5BC7B40FD9F8F41E937290403">
    <w:name w:val="8DEE56C5BC7B40FD9F8F41E937290403"/>
    <w:rsid w:val="00D075A1"/>
  </w:style>
  <w:style w:type="paragraph" w:customStyle="1" w:styleId="C51E2955049944478E3447EBF3876FBC">
    <w:name w:val="C51E2955049944478E3447EBF3876FBC"/>
    <w:rsid w:val="00D075A1"/>
  </w:style>
  <w:style w:type="paragraph" w:customStyle="1" w:styleId="9C6BA4AB0BAB484399AC6E4C62D26863">
    <w:name w:val="9C6BA4AB0BAB484399AC6E4C62D26863"/>
    <w:rsid w:val="00D075A1"/>
  </w:style>
  <w:style w:type="paragraph" w:customStyle="1" w:styleId="7EBF1F9555364B7BBBBDB2F7599AE938">
    <w:name w:val="7EBF1F9555364B7BBBBDB2F7599AE938"/>
    <w:rsid w:val="00D075A1"/>
  </w:style>
  <w:style w:type="paragraph" w:customStyle="1" w:styleId="619C1391DCD146749A1A55B0A54E9A36">
    <w:name w:val="619C1391DCD146749A1A55B0A54E9A36"/>
    <w:rsid w:val="00D075A1"/>
  </w:style>
  <w:style w:type="paragraph" w:customStyle="1" w:styleId="D3E757920906486D8551FDAFB3627F09">
    <w:name w:val="D3E757920906486D8551FDAFB3627F09"/>
    <w:rsid w:val="00D07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48A8F-4768-4D07-A2A3-5A086981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32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(512) 804-9934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(512) 804-9934</dc:title>
  <dc:creator>Pamela Parker</dc:creator>
  <cp:keywords/>
  <cp:lastModifiedBy>Pamela Parker</cp:lastModifiedBy>
  <cp:revision>2</cp:revision>
  <cp:lastPrinted>2015-12-19T23:18:00Z</cp:lastPrinted>
  <dcterms:created xsi:type="dcterms:W3CDTF">2015-12-18T19:35:00Z</dcterms:created>
  <dcterms:modified xsi:type="dcterms:W3CDTF">2015-12-19T23:31:00Z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